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7B2" w:rsidRPr="00FC765D" w:rsidRDefault="004F57B2" w:rsidP="004F57B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FC765D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 w:rsidRPr="00FC765D">
        <w:rPr>
          <w:rFonts w:ascii="Times New Roman" w:hAnsi="Times New Roman" w:cs="Times New Roman"/>
          <w:b/>
          <w:sz w:val="28"/>
          <w:szCs w:val="28"/>
        </w:rPr>
        <w:t xml:space="preserve"> "Бал-Су </w:t>
      </w:r>
      <w:proofErr w:type="spellStart"/>
      <w:r w:rsidRPr="00FC765D">
        <w:rPr>
          <w:rFonts w:ascii="Times New Roman" w:hAnsi="Times New Roman" w:cs="Times New Roman"/>
          <w:b/>
          <w:sz w:val="28"/>
          <w:szCs w:val="28"/>
        </w:rPr>
        <w:t>Бөбек</w:t>
      </w:r>
      <w:proofErr w:type="spellEnd"/>
      <w:r w:rsidRPr="00FC765D">
        <w:rPr>
          <w:rFonts w:ascii="Times New Roman" w:hAnsi="Times New Roman" w:cs="Times New Roman"/>
          <w:b/>
          <w:sz w:val="28"/>
          <w:szCs w:val="28"/>
        </w:rPr>
        <w:t>"</w:t>
      </w:r>
      <w:r w:rsidRPr="00FC765D">
        <w:rPr>
          <w:rFonts w:ascii="Times New Roman" w:hAnsi="Times New Roman" w:cs="Times New Roman"/>
          <w:b/>
          <w:sz w:val="28"/>
          <w:szCs w:val="28"/>
          <w:lang w:val="kk-KZ"/>
        </w:rPr>
        <w:t>балабақшасы</w:t>
      </w:r>
    </w:p>
    <w:bookmarkEnd w:id="0"/>
    <w:p w:rsidR="004377CF" w:rsidRPr="00E9123E" w:rsidRDefault="004377CF" w:rsidP="004F57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23E">
        <w:rPr>
          <w:rFonts w:ascii="Times New Roman" w:hAnsi="Times New Roman" w:cs="Times New Roman"/>
          <w:b/>
          <w:sz w:val="24"/>
          <w:szCs w:val="24"/>
        </w:rPr>
        <w:t>№3 ПЕДАГОГИКАЛЫҚ КЕҢЕС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Тақырыбы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: </w:t>
      </w:r>
      <w:r w:rsidRPr="00E9123E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E9123E">
        <w:rPr>
          <w:rFonts w:ascii="Times New Roman" w:hAnsi="Times New Roman" w:cs="Times New Roman"/>
          <w:b/>
          <w:sz w:val="24"/>
          <w:szCs w:val="24"/>
        </w:rPr>
        <w:t>Балалардың</w:t>
      </w:r>
      <w:proofErr w:type="spellEnd"/>
      <w:r w:rsidRPr="00E912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b/>
          <w:sz w:val="24"/>
          <w:szCs w:val="24"/>
        </w:rPr>
        <w:t>жан-жақты</w:t>
      </w:r>
      <w:proofErr w:type="spellEnd"/>
      <w:r w:rsidRPr="00E912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b/>
          <w:sz w:val="24"/>
          <w:szCs w:val="24"/>
        </w:rPr>
        <w:t>дамуын</w:t>
      </w:r>
      <w:proofErr w:type="spellEnd"/>
      <w:r w:rsidRPr="00E912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b/>
          <w:sz w:val="24"/>
          <w:szCs w:val="24"/>
        </w:rPr>
        <w:t>қамтамасыз</w:t>
      </w:r>
      <w:proofErr w:type="spellEnd"/>
      <w:r w:rsidRPr="00E912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b/>
          <w:sz w:val="24"/>
          <w:szCs w:val="24"/>
        </w:rPr>
        <w:t>етудегі</w:t>
      </w:r>
      <w:proofErr w:type="spellEnd"/>
      <w:r w:rsidRPr="00E912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b/>
          <w:sz w:val="24"/>
          <w:szCs w:val="24"/>
        </w:rPr>
        <w:t>педагогтің</w:t>
      </w:r>
      <w:proofErr w:type="spellEnd"/>
      <w:r w:rsidRPr="00E912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b/>
          <w:sz w:val="24"/>
          <w:szCs w:val="24"/>
        </w:rPr>
        <w:t>рөлі</w:t>
      </w:r>
      <w:proofErr w:type="spellEnd"/>
      <w:r w:rsidRPr="00E9123E">
        <w:rPr>
          <w:rFonts w:ascii="Times New Roman" w:hAnsi="Times New Roman" w:cs="Times New Roman"/>
          <w:b/>
          <w:sz w:val="24"/>
          <w:szCs w:val="24"/>
        </w:rPr>
        <w:t>»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123E">
        <w:rPr>
          <w:rFonts w:ascii="Times New Roman" w:hAnsi="Times New Roman" w:cs="Times New Roman"/>
          <w:sz w:val="24"/>
          <w:szCs w:val="24"/>
        </w:rPr>
        <w:t>Өткізілетін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: __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қаңтар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2025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жыл</w:t>
      </w:r>
      <w:proofErr w:type="spellEnd"/>
    </w:p>
    <w:p w:rsidR="00E9123E" w:rsidRPr="0090347A" w:rsidRDefault="00E9123E" w:rsidP="00E9123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Төраға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: </w:t>
      </w:r>
      <w:r w:rsidR="004F57B2" w:rsidRPr="0090347A">
        <w:rPr>
          <w:rFonts w:ascii="Times New Roman" w:hAnsi="Times New Roman" w:cs="Times New Roman"/>
          <w:b/>
          <w:sz w:val="24"/>
          <w:szCs w:val="24"/>
          <w:lang w:val="kk-KZ"/>
        </w:rPr>
        <w:t>Бекжанова М.Б.</w:t>
      </w:r>
    </w:p>
    <w:p w:rsidR="00E9123E" w:rsidRDefault="00E9123E" w:rsidP="00E9123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Хатшы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9123E">
        <w:rPr>
          <w:rFonts w:ascii="Times New Roman" w:hAnsi="Times New Roman" w:cs="Times New Roman"/>
          <w:b/>
          <w:sz w:val="24"/>
          <w:szCs w:val="24"/>
        </w:rPr>
        <w:t>Медетьярова</w:t>
      </w:r>
      <w:proofErr w:type="spellEnd"/>
      <w:r w:rsidRPr="00E9123E">
        <w:rPr>
          <w:rFonts w:ascii="Times New Roman" w:hAnsi="Times New Roman" w:cs="Times New Roman"/>
          <w:b/>
          <w:sz w:val="24"/>
          <w:szCs w:val="24"/>
        </w:rPr>
        <w:t xml:space="preserve"> А.М.</w:t>
      </w:r>
    </w:p>
    <w:p w:rsidR="004377CF" w:rsidRPr="00E9123E" w:rsidRDefault="004377CF" w:rsidP="00E9123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Қатысқандар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: </w:t>
      </w:r>
      <w:r w:rsidR="00E9123E" w:rsidRPr="00E9123E">
        <w:rPr>
          <w:rFonts w:ascii="Times New Roman" w:hAnsi="Times New Roman" w:cs="Times New Roman"/>
          <w:b/>
          <w:sz w:val="24"/>
          <w:szCs w:val="24"/>
        </w:rPr>
        <w:t xml:space="preserve">9 </w:t>
      </w:r>
      <w:r w:rsidRPr="00E9123E">
        <w:rPr>
          <w:rFonts w:ascii="Times New Roman" w:hAnsi="Times New Roman" w:cs="Times New Roman"/>
          <w:b/>
          <w:sz w:val="24"/>
          <w:szCs w:val="24"/>
        </w:rPr>
        <w:t>педагог</w:t>
      </w:r>
    </w:p>
    <w:p w:rsidR="004377CF" w:rsidRPr="00E9123E" w:rsidRDefault="004377CF" w:rsidP="00E912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23E">
        <w:rPr>
          <w:rFonts w:ascii="Times New Roman" w:hAnsi="Times New Roman" w:cs="Times New Roman"/>
          <w:b/>
          <w:sz w:val="24"/>
          <w:szCs w:val="24"/>
        </w:rPr>
        <w:t>КҮН ТӘРТІБІ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1. №2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шешімдерінің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орындалуы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2. 2024–2025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жылының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жартыжылдығының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мониторингінің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нәтижелерін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Денсаулық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технологияларын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тиімді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жұмыстардың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орындалуы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Әртүрлі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мәселелер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E912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23E">
        <w:rPr>
          <w:rFonts w:ascii="Times New Roman" w:hAnsi="Times New Roman" w:cs="Times New Roman"/>
          <w:b/>
          <w:sz w:val="24"/>
          <w:szCs w:val="24"/>
        </w:rPr>
        <w:t>ХАТТАМА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Тыңдалды</w:t>
      </w:r>
      <w:proofErr w:type="spellEnd"/>
      <w:r w:rsidR="00E9123E">
        <w:rPr>
          <w:rFonts w:ascii="Times New Roman" w:hAnsi="Times New Roman" w:cs="Times New Roman"/>
          <w:sz w:val="24"/>
          <w:szCs w:val="24"/>
        </w:rPr>
        <w:t xml:space="preserve"> </w:t>
      </w:r>
      <w:r w:rsidRPr="00E9123E">
        <w:rPr>
          <w:rFonts w:ascii="Times New Roman" w:hAnsi="Times New Roman" w:cs="Times New Roman"/>
          <w:sz w:val="24"/>
          <w:szCs w:val="24"/>
        </w:rPr>
        <w:t xml:space="preserve">1-мәселе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әдіскер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Медетьярова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А.М. №2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кеңестің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шешімдерінің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орындалуы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есеп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берді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Жоспарланған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жұмыстардың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уақытылы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орындалғаны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белсенділігі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артқаны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өтілді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</w:p>
    <w:p w:rsidR="004377CF" w:rsidRPr="004F57B2" w:rsidRDefault="004377CF" w:rsidP="004377C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123E">
        <w:rPr>
          <w:rFonts w:ascii="Times New Roman" w:hAnsi="Times New Roman" w:cs="Times New Roman"/>
          <w:sz w:val="24"/>
          <w:szCs w:val="24"/>
        </w:rPr>
        <w:t>2-мә</w:t>
      </w:r>
      <w:proofErr w:type="gramStart"/>
      <w:r w:rsidRPr="00E9123E">
        <w:rPr>
          <w:rFonts w:ascii="Times New Roman" w:hAnsi="Times New Roman" w:cs="Times New Roman"/>
          <w:sz w:val="24"/>
          <w:szCs w:val="24"/>
        </w:rPr>
        <w:t>селе</w:t>
      </w:r>
      <w:proofErr w:type="gram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меңгеруші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r w:rsidR="004F57B2" w:rsidRPr="004F57B2">
        <w:rPr>
          <w:rFonts w:ascii="Times New Roman" w:hAnsi="Times New Roman" w:cs="Times New Roman"/>
          <w:sz w:val="24"/>
          <w:szCs w:val="24"/>
          <w:lang w:val="kk-KZ"/>
        </w:rPr>
        <w:t>Бекжанова М.Б</w:t>
      </w:r>
      <w:r w:rsidR="004F57B2" w:rsidRPr="00C2596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9123E">
        <w:rPr>
          <w:rFonts w:ascii="Times New Roman" w:hAnsi="Times New Roman" w:cs="Times New Roman"/>
          <w:sz w:val="24"/>
          <w:szCs w:val="24"/>
        </w:rPr>
        <w:t xml:space="preserve">І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жартыжылдықтың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қорытындысын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таныстырды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Оқу-тәрбие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жұмысы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жоспарға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жүргізілгені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білік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дағдыларының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дамуында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нәтижелер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байқалғаны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айтылды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3-мәселе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мониторингі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талданып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ерекшеліктеріне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түзету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жұмыстарын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жалғастыру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қажеттілігі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көрсетілді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4-мәселе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денсаулық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технологияларын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қолданудың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тиімділігі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қаралып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сергіту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сәттері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қимылды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ойындар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тыныс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жаттығулары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шынықтыру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шараларының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маңыздылығы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талқыланды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5-мәселе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әдіскер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жұмыстардың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орындалуы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есеп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дамуы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ұсыныстар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айтты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>---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</w:p>
    <w:p w:rsidR="004377CF" w:rsidRPr="00E9123E" w:rsidRDefault="004377CF" w:rsidP="004377CF">
      <w:pPr>
        <w:rPr>
          <w:rFonts w:ascii="Times New Roman" w:hAnsi="Times New Roman" w:cs="Times New Roman"/>
          <w:b/>
          <w:sz w:val="24"/>
          <w:szCs w:val="24"/>
        </w:rPr>
      </w:pPr>
      <w:r w:rsidRPr="00E9123E">
        <w:rPr>
          <w:rFonts w:ascii="Times New Roman" w:hAnsi="Times New Roman" w:cs="Times New Roman"/>
          <w:b/>
          <w:sz w:val="24"/>
          <w:szCs w:val="24"/>
        </w:rPr>
        <w:t>МОНИТОРИНГ ҚОРЫТЫНДЫСЫ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І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жартыжылдық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танымдық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коммуникативтік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шығармашылық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дене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көрсеткіштері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сараланды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Мониторинг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нәтижелері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тәрбиеленушілердің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көпшілігі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ерекшелігіне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күтілетін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нәтижелерге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жеткізген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Жекелеген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тәрбиеленушілермен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дамыту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ұсақ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моториканы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жетілдіру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логикалық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ойлауды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дамыту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бағытында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жұмыстарды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жалғастыру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ұсынылады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E912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23E">
        <w:rPr>
          <w:rFonts w:ascii="Times New Roman" w:hAnsi="Times New Roman" w:cs="Times New Roman"/>
          <w:b/>
          <w:sz w:val="24"/>
          <w:szCs w:val="24"/>
        </w:rPr>
        <w:t>ӘДІСТЕМЕЛІК АНЫҚТАМА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Тексеру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: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ұйымдастырылған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іс-әрекеттердің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сапасы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;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жоспарлау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құжаттары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;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дамытушы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пәндік-кеңістіктік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орта;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жетістіктерін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бағалау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жұмыстары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қаралды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Анықталды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: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педагогтер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процесінде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ойын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технологияларын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тиімді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қолданады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;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орталықтары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талапқа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жабдықталған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;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белсенділігі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артқан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;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құжаттары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талапқа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сай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жүргізіледі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Ұсыныстар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: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саралап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тәсілдерін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кеңінен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енгізу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;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инновациялық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технологияларды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;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ата-аналармен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жұмысты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күшейту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;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тәжірибе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алмасу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жұмыстарын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жалғастыру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E912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23E">
        <w:rPr>
          <w:rFonts w:ascii="Times New Roman" w:hAnsi="Times New Roman" w:cs="Times New Roman"/>
          <w:b/>
          <w:sz w:val="24"/>
          <w:szCs w:val="24"/>
        </w:rPr>
        <w:t>БАЯНДАМА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дамуын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етудегі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педагогтің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рөлі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»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дамуы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ұйым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жұмысының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мақсаты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. Педагог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тәрбиеленушінің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ерекшеліктерін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танымдық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қызығушылығын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сөйлеу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мәдениетін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шығармашылық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қабілетін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дағдыларын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дене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белсенділігін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дамытуға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жасауы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123E">
        <w:rPr>
          <w:rFonts w:ascii="Times New Roman" w:hAnsi="Times New Roman" w:cs="Times New Roman"/>
          <w:sz w:val="24"/>
          <w:szCs w:val="24"/>
        </w:rPr>
        <w:lastRenderedPageBreak/>
        <w:t>Заманауи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педагог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пікірін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құрметтейтін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қызықты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ортасын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қалыптастыратын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маман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Оқу-тәрбие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жұмысында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ойын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технологияларын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әдістерін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тәжірибелік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тапсырмаларды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шығармашылық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жұмыстарды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қызығушылығын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арттырады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сапасының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жоғарылауына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ықпал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ата-анамен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серіктестік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қарым-қатынас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орнату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үйлесімді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дамуының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маңызды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факторы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E912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23E">
        <w:rPr>
          <w:rFonts w:ascii="Times New Roman" w:hAnsi="Times New Roman" w:cs="Times New Roman"/>
          <w:b/>
          <w:sz w:val="24"/>
          <w:szCs w:val="24"/>
        </w:rPr>
        <w:t>ШЕШІМ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1. І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жартыжылдықтың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қанағаттанарлық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есептелсін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2. Мониторинг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нәтижесі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түзету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жұмыстары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жалғастырылсын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Денсаулық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технологиялары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топтарда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жүйелі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қолданылсын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Әдіскер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шеберлігін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бағытындағы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жұмыстарды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жалғастырсын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дамуына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бағытталған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инновациялық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әдістер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процесіне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тұрақты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енгізілсін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EA788A" w:rsidRPr="004F57B2" w:rsidRDefault="004377CF" w:rsidP="004377C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123E">
        <w:rPr>
          <w:rFonts w:ascii="Times New Roman" w:hAnsi="Times New Roman" w:cs="Times New Roman"/>
          <w:sz w:val="24"/>
          <w:szCs w:val="24"/>
        </w:rPr>
        <w:t xml:space="preserve">6. Осы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шешімнің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орындалуын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123E">
        <w:rPr>
          <w:rFonts w:ascii="Times New Roman" w:hAnsi="Times New Roman" w:cs="Times New Roman"/>
          <w:sz w:val="24"/>
          <w:szCs w:val="24"/>
        </w:rPr>
        <w:t>ба</w:t>
      </w:r>
      <w:proofErr w:type="gramEnd"/>
      <w:r w:rsidRPr="00E9123E">
        <w:rPr>
          <w:rFonts w:ascii="Times New Roman" w:hAnsi="Times New Roman" w:cs="Times New Roman"/>
          <w:sz w:val="24"/>
          <w:szCs w:val="24"/>
        </w:rPr>
        <w:t>қылау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меңгеруші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r w:rsidR="004F57B2" w:rsidRPr="004F57B2">
        <w:rPr>
          <w:rFonts w:ascii="Times New Roman" w:hAnsi="Times New Roman" w:cs="Times New Roman"/>
          <w:sz w:val="24"/>
          <w:szCs w:val="24"/>
          <w:lang w:val="kk-KZ"/>
        </w:rPr>
        <w:t>Бекжанова М.Б</w:t>
      </w:r>
      <w:r w:rsidR="004F57B2" w:rsidRPr="00C2596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9123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23E">
        <w:rPr>
          <w:rFonts w:ascii="Times New Roman" w:hAnsi="Times New Roman" w:cs="Times New Roman"/>
          <w:sz w:val="24"/>
          <w:szCs w:val="24"/>
        </w:rPr>
        <w:t>жүктелсін</w:t>
      </w:r>
      <w:proofErr w:type="spellEnd"/>
      <w:r w:rsidRPr="00E9123E">
        <w:rPr>
          <w:rFonts w:ascii="Times New Roman" w:hAnsi="Times New Roman" w:cs="Times New Roman"/>
          <w:sz w:val="24"/>
          <w:szCs w:val="24"/>
        </w:rPr>
        <w:t>.</w:t>
      </w:r>
    </w:p>
    <w:p w:rsidR="004377CF" w:rsidRPr="00E9123E" w:rsidRDefault="004377CF" w:rsidP="004377CF">
      <w:pPr>
        <w:rPr>
          <w:rFonts w:ascii="Times New Roman" w:hAnsi="Times New Roman" w:cs="Times New Roman"/>
          <w:sz w:val="24"/>
          <w:szCs w:val="24"/>
        </w:rPr>
      </w:pPr>
    </w:p>
    <w:sectPr w:rsidR="004377CF" w:rsidRPr="00E912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737"/>
    <w:rsid w:val="004377CF"/>
    <w:rsid w:val="004F57B2"/>
    <w:rsid w:val="0090347A"/>
    <w:rsid w:val="00B13737"/>
    <w:rsid w:val="00E9123E"/>
    <w:rsid w:val="00EA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562</Words>
  <Characters>3208</Characters>
  <Application>Microsoft Office Word</Application>
  <DocSecurity>0</DocSecurity>
  <Lines>26</Lines>
  <Paragraphs>7</Paragraphs>
  <ScaleCrop>false</ScaleCrop>
  <Company/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2026-07-28T00:07:00Z</dcterms:created>
  <dcterms:modified xsi:type="dcterms:W3CDTF">2026-08-01T10:14:00Z</dcterms:modified>
</cp:coreProperties>
</file>